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Y="-405"/>
        <w:tblW w:w="11150" w:type="dxa"/>
        <w:tblLook w:val="04A0" w:firstRow="1" w:lastRow="0" w:firstColumn="1" w:lastColumn="0" w:noHBand="0" w:noVBand="1"/>
      </w:tblPr>
      <w:tblGrid>
        <w:gridCol w:w="1977"/>
        <w:gridCol w:w="1427"/>
        <w:gridCol w:w="778"/>
        <w:gridCol w:w="1086"/>
        <w:gridCol w:w="1005"/>
        <w:gridCol w:w="1469"/>
        <w:gridCol w:w="222"/>
        <w:gridCol w:w="1971"/>
        <w:gridCol w:w="1222"/>
      </w:tblGrid>
      <w:tr w:rsidR="00AE55FA" w:rsidRPr="00AE55FA" w:rsidTr="00AE55FA">
        <w:trPr>
          <w:trHeight w:val="236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7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lang w:eastAsia="ru-RU"/>
              </w:rPr>
              <w:t>Приложение №1 к Порядку составления и утверждения</w:t>
            </w:r>
          </w:p>
        </w:tc>
      </w:tr>
      <w:tr w:rsidR="00AE55FA" w:rsidRPr="00AE55FA" w:rsidTr="00AE55FA">
        <w:trPr>
          <w:trHeight w:val="236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487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lang w:eastAsia="ru-RU"/>
              </w:rPr>
              <w:t>плана финансово-хозяйственной деятельности</w:t>
            </w:r>
          </w:p>
        </w:tc>
      </w:tr>
      <w:tr w:rsidR="00AE55FA" w:rsidRPr="00AE55FA" w:rsidTr="00AE55FA">
        <w:trPr>
          <w:trHeight w:val="236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487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lang w:eastAsia="ru-RU"/>
              </w:rPr>
              <w:t xml:space="preserve">муниципальных учреждений, находящихся в ведении </w:t>
            </w:r>
          </w:p>
        </w:tc>
      </w:tr>
      <w:tr w:rsidR="00AE55FA" w:rsidRPr="00AE55FA" w:rsidTr="00AE55FA">
        <w:trPr>
          <w:trHeight w:val="236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7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lang w:eastAsia="ru-RU"/>
              </w:rPr>
              <w:t xml:space="preserve">исполнительного комитета Нижнекамского  муниципального </w:t>
            </w:r>
          </w:p>
        </w:tc>
      </w:tr>
      <w:tr w:rsidR="00AE55FA" w:rsidRPr="00AE55FA" w:rsidTr="00AE55FA">
        <w:trPr>
          <w:trHeight w:val="236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7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lang w:eastAsia="ru-RU"/>
              </w:rPr>
              <w:t>района Республики Татарстан</w:t>
            </w:r>
          </w:p>
        </w:tc>
      </w:tr>
      <w:tr w:rsidR="00AE55FA" w:rsidRPr="00AE55FA" w:rsidTr="00AE55FA">
        <w:trPr>
          <w:trHeight w:val="236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7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lang w:eastAsia="ru-RU"/>
              </w:rPr>
              <w:t>от "28"марта 2017 г. № 213</w:t>
            </w:r>
          </w:p>
        </w:tc>
      </w:tr>
      <w:tr w:rsidR="00AE55FA" w:rsidRPr="00AE55FA" w:rsidTr="00AE55FA">
        <w:trPr>
          <w:trHeight w:val="236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E55FA" w:rsidRPr="00AE55FA" w:rsidTr="00AE55FA">
        <w:trPr>
          <w:trHeight w:val="236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7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lang w:eastAsia="ru-RU"/>
              </w:rPr>
              <w:t>УТВЕРЖДАЮ</w:t>
            </w:r>
          </w:p>
        </w:tc>
      </w:tr>
      <w:tr w:rsidR="00AE55FA" w:rsidRPr="00AE55FA" w:rsidTr="00AE55FA">
        <w:trPr>
          <w:trHeight w:val="236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7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lang w:eastAsia="ru-RU"/>
              </w:rPr>
              <w:t>заместитель Руководителя Исполнительного комитета</w:t>
            </w:r>
          </w:p>
        </w:tc>
      </w:tr>
      <w:tr w:rsidR="00AE55FA" w:rsidRPr="00AE55FA" w:rsidTr="00AE55FA">
        <w:trPr>
          <w:trHeight w:val="236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7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lang w:eastAsia="ru-RU"/>
              </w:rPr>
              <w:t>Нижнекамского муниципального района</w:t>
            </w:r>
          </w:p>
        </w:tc>
      </w:tr>
      <w:tr w:rsidR="00AE55FA" w:rsidRPr="00AE55FA" w:rsidTr="00AE55FA">
        <w:trPr>
          <w:trHeight w:val="236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7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lang w:eastAsia="ru-RU"/>
              </w:rPr>
              <w:t>(наименование должности лица, утверждающего документ)</w:t>
            </w:r>
          </w:p>
        </w:tc>
      </w:tr>
      <w:tr w:rsidR="00AE55FA" w:rsidRPr="00AE55FA" w:rsidTr="00AE55FA">
        <w:trPr>
          <w:trHeight w:val="236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9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lang w:eastAsia="ru-RU"/>
              </w:rPr>
              <w:t xml:space="preserve">А.Р. </w:t>
            </w:r>
            <w:proofErr w:type="spellStart"/>
            <w:r w:rsidRPr="00AE55FA">
              <w:rPr>
                <w:rFonts w:ascii="Times New Roman" w:eastAsia="Times New Roman" w:hAnsi="Times New Roman" w:cs="Times New Roman"/>
                <w:lang w:eastAsia="ru-RU"/>
              </w:rPr>
              <w:t>Фаретдинов</w:t>
            </w:r>
            <w:proofErr w:type="spellEnd"/>
          </w:p>
        </w:tc>
      </w:tr>
      <w:tr w:rsidR="00AE55FA" w:rsidRPr="00AE55FA" w:rsidTr="00AE55FA">
        <w:trPr>
          <w:trHeight w:val="236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lang w:eastAsia="ru-RU"/>
              </w:rPr>
              <w:t>(подпись)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lang w:eastAsia="ru-RU"/>
              </w:rPr>
              <w:t>(расшифровка подписи)</w:t>
            </w:r>
          </w:p>
        </w:tc>
      </w:tr>
      <w:tr w:rsidR="00AE55FA" w:rsidRPr="00AE55FA" w:rsidTr="00AE55FA">
        <w:trPr>
          <w:trHeight w:val="236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7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lang w:eastAsia="ru-RU"/>
              </w:rPr>
              <w:t>"01" января  2019 г. № ________</w:t>
            </w:r>
          </w:p>
        </w:tc>
      </w:tr>
      <w:tr w:rsidR="00AE55FA" w:rsidRPr="00AE55FA" w:rsidTr="00AE55FA">
        <w:trPr>
          <w:trHeight w:val="200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E55FA" w:rsidRPr="00AE55FA" w:rsidTr="00AE55FA">
        <w:trPr>
          <w:trHeight w:val="200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E55FA" w:rsidRPr="00AE55FA" w:rsidTr="00AE55FA">
        <w:trPr>
          <w:trHeight w:val="295"/>
        </w:trPr>
        <w:tc>
          <w:tcPr>
            <w:tcW w:w="1114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План финансово-хозяйственной деятельности</w:t>
            </w:r>
          </w:p>
        </w:tc>
      </w:tr>
      <w:tr w:rsidR="00AE55FA" w:rsidRPr="00AE55FA" w:rsidTr="00AE55FA">
        <w:trPr>
          <w:trHeight w:val="224"/>
        </w:trPr>
        <w:tc>
          <w:tcPr>
            <w:tcW w:w="1114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  2019 год</w:t>
            </w:r>
          </w:p>
        </w:tc>
      </w:tr>
      <w:tr w:rsidR="00AE55FA" w:rsidRPr="00AE55FA" w:rsidTr="00AE55FA">
        <w:trPr>
          <w:trHeight w:val="224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КОДЫ</w:t>
            </w:r>
          </w:p>
        </w:tc>
      </w:tr>
      <w:tr w:rsidR="00AE55FA" w:rsidRPr="00AE55FA" w:rsidTr="00AE55FA">
        <w:trPr>
          <w:trHeight w:val="236"/>
        </w:trPr>
        <w:tc>
          <w:tcPr>
            <w:tcW w:w="774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                                                                        "_</w:t>
            </w:r>
            <w:r w:rsidRPr="00AE55FA"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  <w:t>01</w:t>
            </w:r>
            <w:r w:rsidRPr="00AE55F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___" ___</w:t>
            </w:r>
            <w:r w:rsidRPr="00AE55FA"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  <w:t>января</w:t>
            </w:r>
            <w:r w:rsidRPr="00AE55F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_____ 2019 г.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lang w:eastAsia="ru-RU"/>
              </w:rPr>
              <w:t>Форма по КФД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</w:tr>
      <w:tr w:rsidR="00AE55FA" w:rsidRPr="00AE55FA" w:rsidTr="00AE55FA">
        <w:trPr>
          <w:trHeight w:val="236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4338" w:type="dxa"/>
            <w:gridSpan w:val="4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Муниципальное автономное дошкольное  образовательное учреждение «Центр развития ребенка </w:t>
            </w:r>
            <w:proofErr w:type="gramStart"/>
            <w:r w:rsidRPr="00AE55F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-д</w:t>
            </w:r>
            <w:proofErr w:type="gramEnd"/>
            <w:r w:rsidRPr="00AE55F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етский сад№92 «Ладушки» НМР РТ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lang w:eastAsia="ru-RU"/>
              </w:rPr>
              <w:t>Дата</w:t>
            </w:r>
          </w:p>
        </w:tc>
        <w:tc>
          <w:tcPr>
            <w:tcW w:w="1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</w:tr>
      <w:tr w:rsidR="00AE55FA" w:rsidRPr="00AE55FA" w:rsidTr="00AE55FA">
        <w:trPr>
          <w:trHeight w:val="236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4338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</w:tr>
      <w:tr w:rsidR="00AE55FA" w:rsidRPr="00AE55FA" w:rsidTr="00AE55FA">
        <w:trPr>
          <w:trHeight w:val="236"/>
        </w:trPr>
        <w:tc>
          <w:tcPr>
            <w:tcW w:w="3404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lang w:eastAsia="ru-RU"/>
              </w:rPr>
              <w:t>Наименование муниципального учреждения (подразделения)</w:t>
            </w:r>
          </w:p>
        </w:tc>
        <w:tc>
          <w:tcPr>
            <w:tcW w:w="4338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</w:tr>
      <w:tr w:rsidR="00AE55FA" w:rsidRPr="00AE55FA" w:rsidTr="00AE55FA">
        <w:trPr>
          <w:trHeight w:val="236"/>
        </w:trPr>
        <w:tc>
          <w:tcPr>
            <w:tcW w:w="340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338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lang w:eastAsia="ru-RU"/>
              </w:rPr>
              <w:t>по ОКПО</w:t>
            </w:r>
          </w:p>
        </w:tc>
        <w:tc>
          <w:tcPr>
            <w:tcW w:w="1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lang w:eastAsia="ru-RU"/>
              </w:rPr>
              <w:t>50629849</w:t>
            </w:r>
          </w:p>
        </w:tc>
      </w:tr>
      <w:tr w:rsidR="00AE55FA" w:rsidRPr="00AE55FA" w:rsidTr="00AE55FA">
        <w:trPr>
          <w:trHeight w:val="236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</w:tr>
      <w:tr w:rsidR="00AE55FA" w:rsidRPr="00AE55FA" w:rsidTr="00AE55FA">
        <w:trPr>
          <w:trHeight w:val="236"/>
        </w:trPr>
        <w:tc>
          <w:tcPr>
            <w:tcW w:w="34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lang w:eastAsia="ru-RU"/>
              </w:rPr>
              <w:t>ИНН / КПП</w:t>
            </w:r>
          </w:p>
        </w:tc>
        <w:tc>
          <w:tcPr>
            <w:tcW w:w="433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1651072409 / 165101001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AE55FA" w:rsidRPr="00AE55FA" w:rsidTr="00AE55FA">
        <w:trPr>
          <w:trHeight w:val="236"/>
        </w:trPr>
        <w:tc>
          <w:tcPr>
            <w:tcW w:w="34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lang w:eastAsia="ru-RU"/>
              </w:rPr>
              <w:t xml:space="preserve">Единица измерения, </w:t>
            </w:r>
            <w:proofErr w:type="spellStart"/>
            <w:r w:rsidRPr="00AE55FA">
              <w:rPr>
                <w:rFonts w:ascii="Times New Roman" w:eastAsia="Times New Roman" w:hAnsi="Times New Roman" w:cs="Times New Roman"/>
                <w:lang w:eastAsia="ru-RU"/>
              </w:rPr>
              <w:t>руб</w:t>
            </w:r>
            <w:proofErr w:type="spellEnd"/>
          </w:p>
        </w:tc>
        <w:tc>
          <w:tcPr>
            <w:tcW w:w="433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</w:tr>
      <w:tr w:rsidR="00AE55FA" w:rsidRPr="00AE55FA" w:rsidTr="00AE55FA">
        <w:trPr>
          <w:trHeight w:val="236"/>
        </w:trPr>
        <w:tc>
          <w:tcPr>
            <w:tcW w:w="3404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lang w:eastAsia="ru-RU"/>
              </w:rPr>
              <w:t>Наименование органа, осуществляющего функции и полномочия учредителя</w:t>
            </w:r>
          </w:p>
        </w:tc>
        <w:tc>
          <w:tcPr>
            <w:tcW w:w="4338" w:type="dxa"/>
            <w:gridSpan w:val="4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Исполнительный комитет Нижнекамского муниципального района РТ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AE55FA" w:rsidRPr="00AE55FA" w:rsidTr="00AE55FA">
        <w:trPr>
          <w:trHeight w:val="236"/>
        </w:trPr>
        <w:tc>
          <w:tcPr>
            <w:tcW w:w="340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338" w:type="dxa"/>
            <w:gridSpan w:val="4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lang w:eastAsia="ru-RU"/>
              </w:rPr>
              <w:t>по ОКЕИ</w:t>
            </w:r>
          </w:p>
        </w:tc>
        <w:tc>
          <w:tcPr>
            <w:tcW w:w="1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lang w:eastAsia="ru-RU"/>
              </w:rPr>
              <w:t>383</w:t>
            </w:r>
          </w:p>
        </w:tc>
      </w:tr>
      <w:tr w:rsidR="00AE55FA" w:rsidRPr="00AE55FA" w:rsidTr="00AE55FA">
        <w:trPr>
          <w:trHeight w:val="236"/>
        </w:trPr>
        <w:tc>
          <w:tcPr>
            <w:tcW w:w="340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338" w:type="dxa"/>
            <w:gridSpan w:val="4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E55FA" w:rsidRPr="00AE55FA" w:rsidTr="00AE55FA">
        <w:trPr>
          <w:trHeight w:val="236"/>
        </w:trPr>
        <w:tc>
          <w:tcPr>
            <w:tcW w:w="3404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lang w:eastAsia="ru-RU"/>
              </w:rPr>
              <w:t>Адрес фактического местонахождения муниципального учреждения (подразделения)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E55FA" w:rsidRPr="00AE55FA" w:rsidTr="00AE55FA">
        <w:trPr>
          <w:trHeight w:val="236"/>
        </w:trPr>
        <w:tc>
          <w:tcPr>
            <w:tcW w:w="340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338" w:type="dxa"/>
            <w:gridSpan w:val="4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423587, Республика Татарстан. </w:t>
            </w:r>
            <w:proofErr w:type="spellStart"/>
            <w:r w:rsidRPr="00AE55F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г</w:t>
            </w:r>
            <w:proofErr w:type="gramStart"/>
            <w:r w:rsidRPr="00AE55F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.Н</w:t>
            </w:r>
            <w:proofErr w:type="gramEnd"/>
            <w:r w:rsidRPr="00AE55F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ижнекамск</w:t>
            </w:r>
            <w:proofErr w:type="spellEnd"/>
            <w:r w:rsidRPr="00AE55F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, ул. </w:t>
            </w:r>
            <w:proofErr w:type="spellStart"/>
            <w:r w:rsidRPr="00AE55F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пр-кт</w:t>
            </w:r>
            <w:proofErr w:type="spellEnd"/>
            <w:r w:rsidRPr="00AE55F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Мира дом 99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E55FA" w:rsidRPr="00AE55FA" w:rsidTr="00AE55FA">
        <w:trPr>
          <w:trHeight w:val="365"/>
        </w:trPr>
        <w:tc>
          <w:tcPr>
            <w:tcW w:w="340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338" w:type="dxa"/>
            <w:gridSpan w:val="4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E55FA" w:rsidRPr="00AE55FA" w:rsidTr="00AE55FA">
        <w:trPr>
          <w:trHeight w:val="236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E55FA" w:rsidRPr="00AE55FA" w:rsidTr="00AE55FA">
        <w:trPr>
          <w:trHeight w:val="236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5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1. Сведения о деятельности муниципального учреждения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E55FA" w:rsidRPr="00AE55FA" w:rsidTr="00AE55FA">
        <w:trPr>
          <w:trHeight w:val="200"/>
        </w:trPr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E55FA" w:rsidRPr="00AE55FA" w:rsidTr="00AE55FA">
        <w:trPr>
          <w:trHeight w:val="236"/>
        </w:trPr>
        <w:tc>
          <w:tcPr>
            <w:tcW w:w="1114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lang w:eastAsia="ru-RU"/>
              </w:rPr>
              <w:t>1.1 Цели деятельности муниципального учреждения (подразделения):</w:t>
            </w:r>
          </w:p>
        </w:tc>
      </w:tr>
      <w:tr w:rsidR="00AE55FA" w:rsidRPr="00AE55FA" w:rsidTr="00AE55FA">
        <w:trPr>
          <w:trHeight w:val="1014"/>
        </w:trPr>
        <w:tc>
          <w:tcPr>
            <w:tcW w:w="1114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lang w:eastAsia="ru-RU"/>
              </w:rPr>
              <w:t>Основными целями деятельности Учреждения является воспитание детей дошкольного возраста, охрана и укрепление их физического и психического здоровья, развитие индивидуальных способностей. Основными целями деятельности Учреждения является воспитание детей дошкольного возраста, охрана и укрепление их физического и психического здоровья, развитие индивидуальных способностей.</w:t>
            </w:r>
          </w:p>
        </w:tc>
      </w:tr>
      <w:tr w:rsidR="00AE55FA" w:rsidRPr="00AE55FA" w:rsidTr="00AE55FA">
        <w:trPr>
          <w:trHeight w:val="236"/>
        </w:trPr>
        <w:tc>
          <w:tcPr>
            <w:tcW w:w="1114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lang w:eastAsia="ru-RU"/>
              </w:rPr>
              <w:t>1.2 Виды деятельности муниципального учреждения (подразделения):</w:t>
            </w:r>
          </w:p>
        </w:tc>
      </w:tr>
      <w:tr w:rsidR="00AE55FA" w:rsidRPr="00AE55FA" w:rsidTr="00AE55FA">
        <w:trPr>
          <w:trHeight w:val="672"/>
        </w:trPr>
        <w:tc>
          <w:tcPr>
            <w:tcW w:w="1114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lang w:eastAsia="ru-RU"/>
              </w:rPr>
              <w:t>Общеобразовательный вид</w:t>
            </w:r>
          </w:p>
        </w:tc>
      </w:tr>
      <w:tr w:rsidR="00AE55FA" w:rsidRPr="00AE55FA" w:rsidTr="00AE55FA">
        <w:trPr>
          <w:trHeight w:val="236"/>
        </w:trPr>
        <w:tc>
          <w:tcPr>
            <w:tcW w:w="1114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lang w:eastAsia="ru-RU"/>
              </w:rPr>
              <w:t xml:space="preserve">1.3 Перечень </w:t>
            </w:r>
            <w:proofErr w:type="gramStart"/>
            <w:r w:rsidRPr="00AE55FA">
              <w:rPr>
                <w:rFonts w:ascii="Times New Roman" w:eastAsia="Times New Roman" w:hAnsi="Times New Roman" w:cs="Times New Roman"/>
                <w:lang w:eastAsia="ru-RU"/>
              </w:rPr>
              <w:t>муниципального</w:t>
            </w:r>
            <w:proofErr w:type="gramEnd"/>
            <w:r w:rsidRPr="00AE55FA">
              <w:rPr>
                <w:rFonts w:ascii="Times New Roman" w:eastAsia="Times New Roman" w:hAnsi="Times New Roman" w:cs="Times New Roman"/>
                <w:lang w:eastAsia="ru-RU"/>
              </w:rPr>
              <w:t xml:space="preserve"> услуг (работ), определенных в муниципальном задании:</w:t>
            </w:r>
          </w:p>
        </w:tc>
      </w:tr>
      <w:tr w:rsidR="00AE55FA" w:rsidRPr="00AE55FA" w:rsidTr="00AE55FA">
        <w:trPr>
          <w:trHeight w:val="672"/>
        </w:trPr>
        <w:tc>
          <w:tcPr>
            <w:tcW w:w="1114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lang w:eastAsia="ru-RU"/>
              </w:rPr>
              <w:t xml:space="preserve"> Присмотр и уход;  Реализация основных общеобразовательных программ дошкольного образования.</w:t>
            </w:r>
          </w:p>
        </w:tc>
      </w:tr>
      <w:tr w:rsidR="00AE55FA" w:rsidRPr="00AE55FA" w:rsidTr="00AE55FA">
        <w:trPr>
          <w:trHeight w:val="236"/>
        </w:trPr>
        <w:tc>
          <w:tcPr>
            <w:tcW w:w="1114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lang w:eastAsia="ru-RU"/>
              </w:rPr>
              <w:t>1.4 Перечень услуг (работ), осуществляемых на платной основе:</w:t>
            </w:r>
          </w:p>
        </w:tc>
      </w:tr>
      <w:tr w:rsidR="00AE55FA" w:rsidRPr="00AE55FA" w:rsidTr="00AE55FA">
        <w:trPr>
          <w:trHeight w:val="1343"/>
        </w:trPr>
        <w:tc>
          <w:tcPr>
            <w:tcW w:w="1114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AE55FA">
              <w:rPr>
                <w:rFonts w:ascii="Times New Roman" w:eastAsia="Times New Roman" w:hAnsi="Times New Roman" w:cs="Times New Roman"/>
                <w:lang w:eastAsia="ru-RU"/>
              </w:rPr>
              <w:t xml:space="preserve">Обучение по дополнительным образовательным программам; изучение специальных дисциплин сверх часов программы по данной дисциплине, предусмотренной учебным планом; услуги психологической службы; кружки по интересам; спортивно-оздоровительные мероприятия; услуги логопеда; вокально – хоровая студия; изобразительная деятельность; хореография; детское музыкально-театральное творчество; обучение английскому языку; подготовка к школе; проведение репетиторства и консультаций в </w:t>
            </w:r>
            <w:r w:rsidRPr="00AE55FA">
              <w:rPr>
                <w:rFonts w:ascii="Times New Roman" w:eastAsia="Times New Roman" w:hAnsi="Times New Roman" w:cs="Times New Roman"/>
                <w:bdr w:val="single" w:sz="4" w:space="0" w:color="auto"/>
                <w:lang w:eastAsia="ru-RU"/>
              </w:rPr>
              <w:t>учреждении;</w:t>
            </w:r>
            <w:r w:rsidRPr="00AE55FA">
              <w:rPr>
                <w:rFonts w:ascii="Times New Roman" w:eastAsia="Times New Roman" w:hAnsi="Times New Roman" w:cs="Times New Roman"/>
                <w:lang w:eastAsia="ru-RU"/>
              </w:rPr>
              <w:t xml:space="preserve"> иные услуги, сопутствующие образовательным. </w:t>
            </w:r>
            <w:proofErr w:type="gramEnd"/>
          </w:p>
        </w:tc>
      </w:tr>
    </w:tbl>
    <w:p w:rsidR="00D532C3" w:rsidRDefault="0051077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21FFBB33" wp14:editId="6ABD572F">
            <wp:simplePos x="0" y="0"/>
            <wp:positionH relativeFrom="column">
              <wp:posOffset>-417195</wp:posOffset>
            </wp:positionH>
            <wp:positionV relativeFrom="paragraph">
              <wp:posOffset>-388620</wp:posOffset>
            </wp:positionV>
            <wp:extent cx="7639050" cy="10804022"/>
            <wp:effectExtent l="0" t="0" r="0" b="0"/>
            <wp:wrapNone/>
            <wp:docPr id="1" name="Рисунок 1" descr="C:\Users\User2\Documents\сайт\План ФХД 2019 титу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2\Documents\сайт\План ФХД 2019 титул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0469" cy="108060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9760" w:type="dxa"/>
        <w:tblInd w:w="93" w:type="dxa"/>
        <w:tblLook w:val="04A0" w:firstRow="1" w:lastRow="0" w:firstColumn="1" w:lastColumn="0" w:noHBand="0" w:noVBand="1"/>
      </w:tblPr>
      <w:tblGrid>
        <w:gridCol w:w="1020"/>
        <w:gridCol w:w="6500"/>
        <w:gridCol w:w="2240"/>
      </w:tblGrid>
      <w:tr w:rsidR="00AE55FA" w:rsidRPr="00AE55FA" w:rsidTr="00AE55FA">
        <w:trPr>
          <w:trHeight w:val="2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AE55FA" w:rsidRPr="00AE55FA" w:rsidTr="00AE55FA">
        <w:trPr>
          <w:trHeight w:val="255"/>
        </w:trPr>
        <w:tc>
          <w:tcPr>
            <w:tcW w:w="9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2. Показатели финансового состояния учреждения (подразделения) на последнюю отчетную дату</w:t>
            </w:r>
          </w:p>
        </w:tc>
      </w:tr>
      <w:tr w:rsidR="00AE55FA" w:rsidRPr="00AE55FA" w:rsidTr="00AE55FA">
        <w:trPr>
          <w:trHeight w:val="2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AE55FA" w:rsidRPr="00AE55FA" w:rsidTr="00AE55FA">
        <w:trPr>
          <w:trHeight w:val="240"/>
        </w:trPr>
        <w:tc>
          <w:tcPr>
            <w:tcW w:w="7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Наименование показателя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Сумма, тыс. руб.</w:t>
            </w:r>
          </w:p>
        </w:tc>
      </w:tr>
      <w:tr w:rsidR="00AE55FA" w:rsidRPr="00AE55FA" w:rsidTr="00AE55FA">
        <w:trPr>
          <w:trHeight w:val="360"/>
        </w:trPr>
        <w:tc>
          <w:tcPr>
            <w:tcW w:w="7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Нефинансовые активы, всего: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164 135 573,58</w:t>
            </w:r>
          </w:p>
        </w:tc>
      </w:tr>
      <w:tr w:rsidR="00AE55FA" w:rsidRPr="00AE55FA" w:rsidTr="00AE55FA">
        <w:trPr>
          <w:trHeight w:val="36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AE55FA" w:rsidRPr="00AE55FA" w:rsidTr="00AE55FA">
        <w:trPr>
          <w:trHeight w:val="36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недвижимое имущество, всего: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AE55FA" w:rsidRPr="00AE55FA" w:rsidTr="00AE55FA">
        <w:trPr>
          <w:trHeight w:val="36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в том числе: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AE55FA" w:rsidRPr="00AE55FA" w:rsidTr="00AE55FA">
        <w:trPr>
          <w:trHeight w:val="36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  остаточная стоимость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121 825 730,47</w:t>
            </w:r>
          </w:p>
        </w:tc>
      </w:tr>
      <w:tr w:rsidR="00AE55FA" w:rsidRPr="00AE55FA" w:rsidTr="00AE55FA">
        <w:trPr>
          <w:trHeight w:val="36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  особо ценное движимое имущество, всего: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AE55FA" w:rsidRPr="00AE55FA" w:rsidTr="00AE55FA">
        <w:trPr>
          <w:trHeight w:val="36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  в том числе: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AE55FA" w:rsidRPr="00AE55FA" w:rsidTr="00AE55FA">
        <w:trPr>
          <w:trHeight w:val="36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    остаточная стоимость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AE55FA" w:rsidRPr="00AE55FA" w:rsidTr="00AE55FA">
        <w:trPr>
          <w:trHeight w:val="360"/>
        </w:trPr>
        <w:tc>
          <w:tcPr>
            <w:tcW w:w="7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Финансовые активы, всего: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1 176 016,78</w:t>
            </w:r>
          </w:p>
        </w:tc>
      </w:tr>
      <w:tr w:rsidR="00AE55FA" w:rsidRPr="00AE55FA" w:rsidTr="00AE55FA">
        <w:trPr>
          <w:trHeight w:val="36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AE55FA" w:rsidRPr="00AE55FA" w:rsidTr="00AE55FA">
        <w:trPr>
          <w:trHeight w:val="36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  денежные средства учреждения, всего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618 636,27</w:t>
            </w:r>
          </w:p>
        </w:tc>
      </w:tr>
      <w:tr w:rsidR="00AE55FA" w:rsidRPr="00AE55FA" w:rsidTr="00AE55FA">
        <w:trPr>
          <w:trHeight w:val="36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  в том числе: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AE55FA" w:rsidRPr="00AE55FA" w:rsidTr="00AE55FA">
        <w:trPr>
          <w:trHeight w:val="36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        денежные средства учреждения на счетах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618 636,27</w:t>
            </w:r>
          </w:p>
        </w:tc>
      </w:tr>
      <w:tr w:rsidR="00AE55FA" w:rsidRPr="00AE55FA" w:rsidTr="00AE55FA">
        <w:trPr>
          <w:trHeight w:val="360"/>
        </w:trPr>
        <w:tc>
          <w:tcPr>
            <w:tcW w:w="7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денежные средства учреждения, размещенные на депозиты в кредитной организации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AE55FA" w:rsidRPr="00AE55FA" w:rsidTr="00AE55FA">
        <w:trPr>
          <w:trHeight w:val="36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иные финансовые инструменты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AE55FA" w:rsidRPr="00AE55FA" w:rsidTr="00AE55FA">
        <w:trPr>
          <w:trHeight w:val="36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дебиторская задолженность по доходам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AE55FA" w:rsidRPr="00AE55FA" w:rsidTr="00AE55FA">
        <w:trPr>
          <w:trHeight w:val="36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дебиторская задолженность по расходам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AE55FA" w:rsidRPr="00AE55FA" w:rsidTr="00AE55FA">
        <w:trPr>
          <w:trHeight w:val="360"/>
        </w:trPr>
        <w:tc>
          <w:tcPr>
            <w:tcW w:w="7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Обязательства, всего: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AE55FA" w:rsidRPr="00AE55FA" w:rsidTr="00AE55FA">
        <w:trPr>
          <w:trHeight w:val="36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</w:tr>
      <w:tr w:rsidR="00AE55FA" w:rsidRPr="00AE55FA" w:rsidTr="00AE55FA">
        <w:trPr>
          <w:trHeight w:val="36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долговые обязательства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AE55FA" w:rsidRPr="00AE55FA" w:rsidTr="00AE55FA">
        <w:trPr>
          <w:trHeight w:val="36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кредиторская задолженность: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AE55FA" w:rsidRPr="00AE55FA" w:rsidTr="00AE55FA">
        <w:trPr>
          <w:trHeight w:val="36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в том числе: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AE55FA" w:rsidRPr="00AE55FA" w:rsidTr="00AE55FA">
        <w:trPr>
          <w:trHeight w:val="36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   просроченная кредиторская задолженность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</w:tbl>
    <w:p w:rsidR="00AE55FA" w:rsidRDefault="00AE55FA">
      <w:pPr>
        <w:rPr>
          <w:rFonts w:ascii="Times New Roman" w:hAnsi="Times New Roman" w:cs="Times New Roman"/>
        </w:rPr>
      </w:pPr>
    </w:p>
    <w:p w:rsidR="00AE55FA" w:rsidRDefault="00AE55FA">
      <w:pPr>
        <w:rPr>
          <w:rFonts w:ascii="Times New Roman" w:hAnsi="Times New Roman" w:cs="Times New Roman"/>
        </w:rPr>
      </w:pPr>
    </w:p>
    <w:tbl>
      <w:tblPr>
        <w:tblW w:w="10985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526"/>
        <w:gridCol w:w="494"/>
        <w:gridCol w:w="1284"/>
        <w:gridCol w:w="243"/>
        <w:gridCol w:w="466"/>
        <w:gridCol w:w="388"/>
        <w:gridCol w:w="181"/>
        <w:gridCol w:w="759"/>
        <w:gridCol w:w="280"/>
        <w:gridCol w:w="479"/>
        <w:gridCol w:w="252"/>
        <w:gridCol w:w="738"/>
        <w:gridCol w:w="116"/>
        <w:gridCol w:w="793"/>
        <w:gridCol w:w="60"/>
        <w:gridCol w:w="731"/>
        <w:gridCol w:w="52"/>
        <w:gridCol w:w="1045"/>
        <w:gridCol w:w="1098"/>
      </w:tblGrid>
      <w:tr w:rsidR="00AE55FA" w:rsidRPr="00AE55FA" w:rsidTr="00CB78A1">
        <w:trPr>
          <w:trHeight w:val="12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5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1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AE55FA" w:rsidRPr="00AE55FA" w:rsidTr="00CB78A1">
        <w:trPr>
          <w:trHeight w:val="183"/>
        </w:trPr>
        <w:tc>
          <w:tcPr>
            <w:tcW w:w="8842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3. Показатели по поступлениям и выплатам учреждения (подразделения)</w:t>
            </w:r>
          </w:p>
        </w:tc>
        <w:tc>
          <w:tcPr>
            <w:tcW w:w="21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AE55FA" w:rsidRPr="00AE55FA" w:rsidTr="00CB78A1">
        <w:trPr>
          <w:trHeight w:val="12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5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8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1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AE55FA" w:rsidRPr="00AE55FA" w:rsidTr="00CB78A1">
        <w:trPr>
          <w:trHeight w:val="223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Наименование показателя</w:t>
            </w:r>
          </w:p>
        </w:tc>
        <w:tc>
          <w:tcPr>
            <w:tcW w:w="4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Код строки</w:t>
            </w:r>
          </w:p>
        </w:tc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Код по бюджетной классификации Российской Федерации</w:t>
            </w: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Т20</w:t>
            </w:r>
          </w:p>
        </w:tc>
        <w:tc>
          <w:tcPr>
            <w:tcW w:w="7680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Объем финансового обеспечения, руб. </w:t>
            </w: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(с точностью до двух знаков после запятой - 0,00)</w:t>
            </w:r>
          </w:p>
        </w:tc>
      </w:tr>
      <w:tr w:rsidR="00AE55FA" w:rsidRPr="00AE55FA" w:rsidTr="00CB78A1">
        <w:trPr>
          <w:trHeight w:val="89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97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Всего</w:t>
            </w:r>
          </w:p>
        </w:tc>
        <w:tc>
          <w:tcPr>
            <w:tcW w:w="6583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том числе:</w:t>
            </w:r>
          </w:p>
        </w:tc>
      </w:tr>
      <w:tr w:rsidR="00AE55FA" w:rsidRPr="00AE55FA" w:rsidTr="00CB78A1">
        <w:trPr>
          <w:trHeight w:val="405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9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20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субсидия на финансовое обеспечение выполнения государственного (муниципального) задания</w:t>
            </w: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ЛАГ</w:t>
            </w:r>
            <w:proofErr w:type="gramStart"/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,Л</w:t>
            </w:r>
            <w:proofErr w:type="gramEnd"/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БГ</w:t>
            </w:r>
          </w:p>
        </w:tc>
        <w:tc>
          <w:tcPr>
            <w:tcW w:w="73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AE55FA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субсидии на финансовое обеспечение выполнения государственного задания из бюджета ФОМС</w:t>
            </w:r>
          </w:p>
        </w:tc>
        <w:tc>
          <w:tcPr>
            <w:tcW w:w="85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субсидии, предоставляемые в соответствии с абзацем вторым пункта 1 статьи 78.1 Бюджетного кодекса Российской Федерации</w:t>
            </w: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br/>
              <w:t xml:space="preserve">ЛАО, ЛБО </w:t>
            </w: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(иные цели)</w:t>
            </w:r>
          </w:p>
        </w:tc>
        <w:tc>
          <w:tcPr>
            <w:tcW w:w="8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субсидии на осуществление капитальных вложений</w:t>
            </w:r>
          </w:p>
        </w:tc>
        <w:tc>
          <w:tcPr>
            <w:tcW w:w="7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средства обязательного медицинского страхования</w:t>
            </w:r>
          </w:p>
        </w:tc>
        <w:tc>
          <w:tcPr>
            <w:tcW w:w="21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поступления от оказания услуг (выполнения работ) на платной основе и от иной приносящей доход деятельности</w:t>
            </w:r>
          </w:p>
        </w:tc>
      </w:tr>
      <w:tr w:rsidR="00AE55FA" w:rsidRPr="00AE55FA" w:rsidTr="00CB78A1">
        <w:trPr>
          <w:trHeight w:val="757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9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2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3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85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5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всего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из них гранты</w:t>
            </w:r>
          </w:p>
        </w:tc>
      </w:tr>
      <w:tr w:rsidR="00AE55FA" w:rsidRPr="00AE55FA" w:rsidTr="00CB78A1">
        <w:trPr>
          <w:trHeight w:val="205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0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2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5.1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AE55FA" w:rsidRPr="00AE55FA" w:rsidTr="00CB78A1">
        <w:trPr>
          <w:trHeight w:val="195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Поступления от доходов, всего: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10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36 415 140,70</w:t>
            </w:r>
          </w:p>
        </w:tc>
        <w:tc>
          <w:tcPr>
            <w:tcW w:w="12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34 245 140,70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2 170 000,00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AE55FA" w:rsidRPr="00AE55FA" w:rsidTr="00CB78A1">
        <w:trPr>
          <w:trHeight w:val="195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AE55FA" w:rsidRPr="00AE55FA" w:rsidTr="00CB78A1">
        <w:trPr>
          <w:trHeight w:val="195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доходы от собственности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12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AE55FA" w:rsidRPr="00AE55FA" w:rsidTr="00CB78A1">
        <w:trPr>
          <w:trHeight w:val="195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доходы от оказания услуг, работ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131</w:t>
            </w:r>
          </w:p>
        </w:tc>
        <w:tc>
          <w:tcPr>
            <w:tcW w:w="10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36 415 140,70</w:t>
            </w:r>
          </w:p>
        </w:tc>
        <w:tc>
          <w:tcPr>
            <w:tcW w:w="12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34 245 140,70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2 170 000,00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AE55FA" w:rsidRPr="00AE55FA" w:rsidTr="00CB78A1">
        <w:trPr>
          <w:trHeight w:val="195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доходы от штрафов, пеней, иных сумм принудительного изъятия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12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AE55FA" w:rsidRPr="00AE55FA" w:rsidTr="00CB78A1">
        <w:trPr>
          <w:trHeight w:val="195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безвозмездные поступления от наднациональных организаций, правительств иностранных государств, международных финансовых организаций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12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AE55FA" w:rsidRPr="00AE55FA" w:rsidTr="00CB78A1">
        <w:trPr>
          <w:trHeight w:val="259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иные субсидии, предоставленные из бюджета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12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AE55FA" w:rsidRPr="00AE55FA" w:rsidTr="00CB78A1">
        <w:trPr>
          <w:trHeight w:val="195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прочие доходы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2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AE55FA" w:rsidRPr="00AE55FA" w:rsidTr="00CB78A1">
        <w:trPr>
          <w:trHeight w:val="195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доходы от операций с активами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10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12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AE55FA" w:rsidRPr="00AE55FA" w:rsidTr="00CB78A1">
        <w:trPr>
          <w:trHeight w:val="195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AE55FA" w:rsidRPr="00AE55FA" w:rsidTr="00CB78A1">
        <w:trPr>
          <w:trHeight w:val="195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Выплаты по расходам, всего:</w:t>
            </w:r>
          </w:p>
        </w:tc>
        <w:tc>
          <w:tcPr>
            <w:tcW w:w="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CB78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37 024 268,31</w:t>
            </w:r>
          </w:p>
        </w:tc>
        <w:tc>
          <w:tcPr>
            <w:tcW w:w="12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34 616 272,51</w:t>
            </w:r>
          </w:p>
        </w:tc>
        <w:tc>
          <w:tcPr>
            <w:tcW w:w="7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2 407 995,80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AE55FA" w:rsidRPr="00AE55FA" w:rsidTr="00CB78A1">
        <w:trPr>
          <w:trHeight w:val="195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 том числе </w:t>
            </w:r>
            <w:proofErr w:type="gramStart"/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</w:t>
            </w:r>
            <w:proofErr w:type="gramEnd"/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: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82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CB78A1" w:rsidRPr="00AE55FA" w:rsidTr="00CB78A1">
        <w:trPr>
          <w:trHeight w:val="195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выплаты персоналу всего: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210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111,119,112</w:t>
            </w:r>
          </w:p>
        </w:tc>
        <w:tc>
          <w:tcPr>
            <w:tcW w:w="10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26 116 025,78</w:t>
            </w:r>
          </w:p>
        </w:tc>
        <w:tc>
          <w:tcPr>
            <w:tcW w:w="12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24 520 406,19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1 595 619,59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CB78A1" w:rsidRPr="00AE55FA" w:rsidTr="00CB78A1">
        <w:trPr>
          <w:trHeight w:val="195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CB78A1" w:rsidRPr="00AE55FA" w:rsidTr="00CB78A1">
        <w:trPr>
          <w:trHeight w:val="195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оплата труда и начисления на выплаты по оплате труда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211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111,119</w:t>
            </w:r>
          </w:p>
        </w:tc>
        <w:tc>
          <w:tcPr>
            <w:tcW w:w="10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26 116 025,78</w:t>
            </w:r>
          </w:p>
        </w:tc>
        <w:tc>
          <w:tcPr>
            <w:tcW w:w="12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24 520 406,19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1 595 619,59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CB78A1" w:rsidRPr="00AE55FA" w:rsidTr="00CB78A1">
        <w:trPr>
          <w:trHeight w:val="195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социальные и иные выплаты населению, всего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220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2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CB78A1" w:rsidRPr="00AE55FA" w:rsidTr="00CB78A1">
        <w:trPr>
          <w:trHeight w:val="195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уплату налогов, сборов и иных платежей, всего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230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851,852,853</w:t>
            </w:r>
          </w:p>
        </w:tc>
        <w:tc>
          <w:tcPr>
            <w:tcW w:w="10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434 930,25</w:t>
            </w:r>
          </w:p>
        </w:tc>
        <w:tc>
          <w:tcPr>
            <w:tcW w:w="12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434 930,25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CB78A1" w:rsidRPr="00AE55FA" w:rsidTr="00CB78A1">
        <w:trPr>
          <w:trHeight w:val="195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безвозмездные перечисления организациям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2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CB78A1" w:rsidRPr="00AE55FA" w:rsidTr="00CB78A1">
        <w:trPr>
          <w:trHeight w:val="195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прочие расходы (кроме расходов на закупку товаров, работ, услуг)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2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CB78A1" w:rsidRPr="00AE55FA" w:rsidTr="00CB78A1">
        <w:trPr>
          <w:trHeight w:val="195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расходы на закупку товаров, работ, услуг, всего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260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243,244</w:t>
            </w:r>
          </w:p>
        </w:tc>
        <w:tc>
          <w:tcPr>
            <w:tcW w:w="10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10 473 312,28</w:t>
            </w:r>
          </w:p>
        </w:tc>
        <w:tc>
          <w:tcPr>
            <w:tcW w:w="12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9 660 936,07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812 376,21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CB78A1" w:rsidRPr="00AE55FA" w:rsidTr="00CB78A1">
        <w:trPr>
          <w:trHeight w:val="195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CB78A1" w:rsidRPr="00AE55FA" w:rsidTr="00CB78A1">
        <w:trPr>
          <w:trHeight w:val="195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Поступление финансовых активов, всего: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10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2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CB78A1" w:rsidRPr="00AE55FA" w:rsidTr="00CB78A1">
        <w:trPr>
          <w:trHeight w:val="195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CB78A1" w:rsidRPr="00AE55FA" w:rsidTr="00CB78A1">
        <w:trPr>
          <w:trHeight w:val="195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ind w:firstLineChars="100" w:firstLine="18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увеличение остатков средств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2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CB78A1" w:rsidRPr="00AE55FA" w:rsidTr="00CB78A1">
        <w:trPr>
          <w:trHeight w:val="195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ind w:firstLineChars="100" w:firstLine="18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прочие </w:t>
            </w: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поступления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320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2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CB78A1" w:rsidRPr="00AE55FA" w:rsidTr="00CB78A1">
        <w:trPr>
          <w:trHeight w:val="195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ind w:firstLineChars="100" w:firstLine="18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 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CB78A1" w:rsidRPr="00AE55FA" w:rsidTr="00CB78A1">
        <w:trPr>
          <w:trHeight w:val="195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Выбытие финансовых активов, всего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400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2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CB78A1" w:rsidRPr="00AE55FA" w:rsidTr="00CB78A1">
        <w:trPr>
          <w:trHeight w:val="195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CB78A1" w:rsidRPr="00AE55FA" w:rsidTr="00CB78A1">
        <w:trPr>
          <w:trHeight w:val="195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ind w:firstLineChars="100" w:firstLine="18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уменьшение остатков средств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410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2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CB78A1" w:rsidRPr="00AE55FA" w:rsidTr="00CB78A1">
        <w:trPr>
          <w:trHeight w:val="195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ind w:firstLineChars="100" w:firstLine="18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прочие выбытия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420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2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CB78A1" w:rsidRPr="00AE55FA" w:rsidTr="00CB78A1">
        <w:trPr>
          <w:trHeight w:val="195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Остаток средств на начало года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500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10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609 127,61</w:t>
            </w:r>
          </w:p>
        </w:tc>
        <w:tc>
          <w:tcPr>
            <w:tcW w:w="12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371 131,81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237 995,80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CB78A1" w:rsidRPr="00AE55FA" w:rsidTr="00CB78A1">
        <w:trPr>
          <w:trHeight w:val="195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Остаток средств на конец года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55FA" w:rsidRPr="00AE55FA" w:rsidRDefault="00AE55FA" w:rsidP="00AE55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10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2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5FA" w:rsidRPr="00AE55FA" w:rsidRDefault="00AE55FA" w:rsidP="00AE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E55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</w:tbl>
    <w:p w:rsidR="00AE55FA" w:rsidRDefault="00AE55FA">
      <w:pPr>
        <w:rPr>
          <w:rFonts w:ascii="Times New Roman" w:hAnsi="Times New Roman" w:cs="Times New Roman"/>
        </w:rPr>
      </w:pPr>
    </w:p>
    <w:p w:rsidR="00CB78A1" w:rsidRDefault="00CB78A1">
      <w:pPr>
        <w:rPr>
          <w:rFonts w:ascii="Times New Roman" w:hAnsi="Times New Roman" w:cs="Times New Roman"/>
        </w:rPr>
      </w:pPr>
    </w:p>
    <w:tbl>
      <w:tblPr>
        <w:tblW w:w="9915" w:type="dxa"/>
        <w:jc w:val="center"/>
        <w:tblLayout w:type="fixed"/>
        <w:tblLook w:val="04A0" w:firstRow="1" w:lastRow="0" w:firstColumn="1" w:lastColumn="0" w:noHBand="0" w:noVBand="1"/>
      </w:tblPr>
      <w:tblGrid>
        <w:gridCol w:w="979"/>
        <w:gridCol w:w="570"/>
        <w:gridCol w:w="744"/>
        <w:gridCol w:w="728"/>
        <w:gridCol w:w="626"/>
        <w:gridCol w:w="626"/>
        <w:gridCol w:w="483"/>
        <w:gridCol w:w="264"/>
        <w:gridCol w:w="626"/>
        <w:gridCol w:w="626"/>
        <w:gridCol w:w="441"/>
        <w:gridCol w:w="1068"/>
        <w:gridCol w:w="1067"/>
        <w:gridCol w:w="1067"/>
      </w:tblGrid>
      <w:tr w:rsidR="0051077F" w:rsidRPr="0051077F" w:rsidTr="0051077F">
        <w:trPr>
          <w:trHeight w:val="239"/>
          <w:jc w:val="center"/>
        </w:trPr>
        <w:tc>
          <w:tcPr>
            <w:tcW w:w="9915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4. Показатели выплат по расходам на закупку товаров, работ, услуг учреждения (подразделения)</w:t>
            </w:r>
          </w:p>
        </w:tc>
      </w:tr>
      <w:tr w:rsidR="0051077F" w:rsidRPr="0051077F" w:rsidTr="0051077F">
        <w:trPr>
          <w:trHeight w:val="394"/>
          <w:jc w:val="center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0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51077F" w:rsidRPr="0051077F" w:rsidTr="0051077F">
        <w:trPr>
          <w:trHeight w:val="394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Наименование показателя</w:t>
            </w:r>
          </w:p>
        </w:tc>
        <w:tc>
          <w:tcPr>
            <w:tcW w:w="5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Код строки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Год начала закупки</w:t>
            </w:r>
          </w:p>
        </w:tc>
        <w:tc>
          <w:tcPr>
            <w:tcW w:w="762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gramStart"/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Сумма выплат по расходам на закупку товаров, работ и услуг, руб. (с точностью до двух знаков после запятой - 0,00</w:t>
            </w:r>
            <w:proofErr w:type="gramEnd"/>
          </w:p>
        </w:tc>
      </w:tr>
      <w:tr w:rsidR="0051077F" w:rsidRPr="0051077F" w:rsidTr="0051077F">
        <w:trPr>
          <w:trHeight w:val="239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97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всего на закупки</w:t>
            </w:r>
          </w:p>
        </w:tc>
        <w:tc>
          <w:tcPr>
            <w:tcW w:w="564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том числе:</w:t>
            </w:r>
          </w:p>
        </w:tc>
      </w:tr>
      <w:tr w:rsidR="0051077F" w:rsidRPr="0051077F" w:rsidTr="0051077F">
        <w:trPr>
          <w:trHeight w:val="753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97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99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соответствии с Федеральным законом от 5 апреля 2013 г. N 44-ФЗ "О контрактной системе в сфере закупок товаров, работ, услуг для обеспечения государственных и муниципальных нужд"</w:t>
            </w:r>
          </w:p>
        </w:tc>
        <w:tc>
          <w:tcPr>
            <w:tcW w:w="36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соответствии с Федеральным законом от 18 июля 2011 г. N 223-ФЗ "О закупках товаров, работ, услуг отдельными видами юридических лиц"</w:t>
            </w:r>
          </w:p>
        </w:tc>
      </w:tr>
      <w:tr w:rsidR="0051077F" w:rsidRPr="0051077F" w:rsidTr="0051077F">
        <w:trPr>
          <w:trHeight w:val="942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 2019г. очередной финансовый год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 2020 г. 1-ый год планового периода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 2021 г. 2-ой год планового периода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 2019г. очередной финансовый год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 2020 г. 1-ый год планового периода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 2021 г. 2-ой год планового периода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 2019г. очередной финансовый год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 2020 г. 1-ый год планового периода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 2021 г. 2-ой год планового периода</w:t>
            </w:r>
          </w:p>
        </w:tc>
      </w:tr>
      <w:tr w:rsidR="0051077F" w:rsidRPr="0051077F" w:rsidTr="0051077F">
        <w:trPr>
          <w:trHeight w:val="225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51077F" w:rsidRPr="0051077F" w:rsidTr="0051077F">
        <w:trPr>
          <w:trHeight w:val="450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Выплаты по расходам на закупку товаров, работ, услуг всего: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0001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10 473 312,28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10 473 312,28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10 473 312,28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10 473 312,28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10 473 312,28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10 473 312,28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51077F" w:rsidRPr="0051077F" w:rsidTr="0051077F">
        <w:trPr>
          <w:trHeight w:val="675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том числе: на оплату контрактов заключенных до начала очередного финансового года: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1001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5 847 120,19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5 847 120,19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5 847 120,19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5 847 120,19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5 847 120,19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5 847 120,19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51077F" w:rsidRPr="0051077F" w:rsidTr="0051077F">
        <w:trPr>
          <w:trHeight w:val="394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51077F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на закупку товаров работ, </w:t>
            </w:r>
            <w:r w:rsidRPr="0051077F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lastRenderedPageBreak/>
              <w:t>услуг по году начала закупки: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51077F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lastRenderedPageBreak/>
              <w:t>2001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4 626 192,09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4 626 192,09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4 626 192,09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4 626 19</w:t>
            </w: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2,09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4 626 192,09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4 626 192,09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51077F" w:rsidRPr="0051077F" w:rsidTr="0051077F">
        <w:trPr>
          <w:trHeight w:val="675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Прочая закупка товаров, работ и услуг для обеспечения государственных (муниципальных) нужд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2019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4 626 192,09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4 626 192,09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4 626 192,09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4 626 192,09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4 626 192,09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4 626 192,09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</w:tbl>
    <w:p w:rsidR="00CB78A1" w:rsidRDefault="00CB78A1">
      <w:pPr>
        <w:rPr>
          <w:rFonts w:ascii="Times New Roman" w:hAnsi="Times New Roman" w:cs="Times New Roman"/>
        </w:rPr>
      </w:pPr>
    </w:p>
    <w:tbl>
      <w:tblPr>
        <w:tblW w:w="7600" w:type="dxa"/>
        <w:tblInd w:w="93" w:type="dxa"/>
        <w:tblLook w:val="04A0" w:firstRow="1" w:lastRow="0" w:firstColumn="1" w:lastColumn="0" w:noHBand="0" w:noVBand="1"/>
      </w:tblPr>
      <w:tblGrid>
        <w:gridCol w:w="2920"/>
        <w:gridCol w:w="1320"/>
        <w:gridCol w:w="3360"/>
      </w:tblGrid>
      <w:tr w:rsidR="0051077F" w:rsidRPr="0051077F" w:rsidTr="0051077F">
        <w:trPr>
          <w:trHeight w:val="255"/>
        </w:trPr>
        <w:tc>
          <w:tcPr>
            <w:tcW w:w="76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5. Сведения о средствах, поступающих во временное распоряжение учреждения (подразделения)</w:t>
            </w:r>
          </w:p>
        </w:tc>
      </w:tr>
      <w:tr w:rsidR="0051077F" w:rsidRPr="0051077F" w:rsidTr="0051077F">
        <w:trPr>
          <w:trHeight w:val="735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51077F" w:rsidRPr="0051077F" w:rsidTr="0051077F">
        <w:trPr>
          <w:trHeight w:val="518"/>
        </w:trPr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Наименование показателя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Код строки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Сумма (руб., с точностью до двух знаков после запятой - 0,00)</w:t>
            </w:r>
          </w:p>
        </w:tc>
      </w:tr>
      <w:tr w:rsidR="0051077F" w:rsidRPr="0051077F" w:rsidTr="0051077F">
        <w:trPr>
          <w:trHeight w:val="855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51077F" w:rsidRPr="0051077F" w:rsidTr="0051077F">
        <w:trPr>
          <w:trHeight w:val="24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Остаток средств на начало года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010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9 508,66</w:t>
            </w:r>
          </w:p>
        </w:tc>
      </w:tr>
      <w:tr w:rsidR="0051077F" w:rsidRPr="0051077F" w:rsidTr="0051077F">
        <w:trPr>
          <w:trHeight w:val="24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Остаток средств на конец года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020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51077F" w:rsidRPr="0051077F" w:rsidTr="0051077F">
        <w:trPr>
          <w:trHeight w:val="33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Поступление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030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51077F" w:rsidRPr="0051077F" w:rsidTr="0051077F">
        <w:trPr>
          <w:trHeight w:val="33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Выбытие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040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</w:tbl>
    <w:p w:rsidR="0051077F" w:rsidRDefault="0051077F">
      <w:pPr>
        <w:rPr>
          <w:rFonts w:ascii="Times New Roman" w:hAnsi="Times New Roman" w:cs="Times New Roman"/>
        </w:rPr>
      </w:pPr>
    </w:p>
    <w:p w:rsidR="0051077F" w:rsidRDefault="0051077F">
      <w:pPr>
        <w:rPr>
          <w:rFonts w:ascii="Times New Roman" w:hAnsi="Times New Roman" w:cs="Times New Roman"/>
        </w:rPr>
      </w:pPr>
    </w:p>
    <w:tbl>
      <w:tblPr>
        <w:tblW w:w="9400" w:type="dxa"/>
        <w:tblInd w:w="93" w:type="dxa"/>
        <w:tblLook w:val="04A0" w:firstRow="1" w:lastRow="0" w:firstColumn="1" w:lastColumn="0" w:noHBand="0" w:noVBand="1"/>
      </w:tblPr>
      <w:tblGrid>
        <w:gridCol w:w="4580"/>
        <w:gridCol w:w="1380"/>
        <w:gridCol w:w="3140"/>
        <w:gridCol w:w="300"/>
      </w:tblGrid>
      <w:tr w:rsidR="0051077F" w:rsidRPr="0051077F" w:rsidTr="0051077F">
        <w:trPr>
          <w:trHeight w:val="240"/>
        </w:trPr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1077F" w:rsidRPr="0051077F" w:rsidTr="0051077F">
        <w:trPr>
          <w:trHeight w:val="480"/>
        </w:trPr>
        <w:tc>
          <w:tcPr>
            <w:tcW w:w="4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Наименование показателя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Код строки</w:t>
            </w:r>
          </w:p>
        </w:tc>
        <w:tc>
          <w:tcPr>
            <w:tcW w:w="3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Сумма (руб., с точностью до двух знаков после запятой - 0,00)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51077F" w:rsidRPr="0051077F" w:rsidTr="0051077F">
        <w:trPr>
          <w:trHeight w:val="240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1077F" w:rsidRPr="0051077F" w:rsidTr="0051077F">
        <w:trPr>
          <w:trHeight w:val="420"/>
        </w:trPr>
        <w:tc>
          <w:tcPr>
            <w:tcW w:w="4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Объем публичных обязательств, всего: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010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1077F" w:rsidRPr="0051077F" w:rsidTr="0051077F">
        <w:trPr>
          <w:trHeight w:val="1230"/>
        </w:trPr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Объем бюджетных инвестиций (в части переданных полномочий государственного (муниципального) заказчика в соответствии с Бюджетным кодексом Российской Федерации), всего:</w:t>
            </w:r>
          </w:p>
        </w:tc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020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1077F" w:rsidRPr="0051077F" w:rsidTr="0051077F">
        <w:trPr>
          <w:trHeight w:val="675"/>
        </w:trPr>
        <w:tc>
          <w:tcPr>
            <w:tcW w:w="4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Объем средств, поступивших во временное распоряжение, всего: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030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1077F" w:rsidRPr="0051077F" w:rsidTr="0051077F">
        <w:trPr>
          <w:trHeight w:val="240"/>
        </w:trPr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1077F" w:rsidRPr="0051077F" w:rsidTr="0051077F">
        <w:trPr>
          <w:trHeight w:val="240"/>
        </w:trPr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1077F" w:rsidRPr="0051077F" w:rsidTr="0051077F">
        <w:trPr>
          <w:trHeight w:val="240"/>
        </w:trPr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1077F" w:rsidRPr="0051077F" w:rsidTr="0051077F">
        <w:trPr>
          <w:trHeight w:val="240"/>
        </w:trPr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1077F" w:rsidRPr="0051077F" w:rsidTr="0051077F">
        <w:trPr>
          <w:trHeight w:val="240"/>
        </w:trPr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625236" w:rsidRDefault="00625236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625236" w:rsidRDefault="00625236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625236" w:rsidRDefault="00625236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625236" w:rsidRDefault="00625236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625236" w:rsidRDefault="00625236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625236" w:rsidRDefault="00625236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625236" w:rsidRDefault="00625236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625236" w:rsidRDefault="00625236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625236" w:rsidRDefault="00625236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625236" w:rsidRPr="0051077F" w:rsidRDefault="00625236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bookmarkStart w:id="0" w:name="_GoBack"/>
            <w:bookmarkEnd w:id="0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1077F" w:rsidRPr="0051077F" w:rsidTr="0051077F">
        <w:trPr>
          <w:trHeight w:val="630"/>
        </w:trPr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lastRenderedPageBreak/>
              <w:t>Согласовано                                                                                        Руководитель департамента по бюджету и финансам НМР РТ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С.Н. Логинова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1077F" w:rsidRPr="0051077F" w:rsidTr="0051077F">
        <w:trPr>
          <w:trHeight w:val="240"/>
        </w:trPr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>(подпись)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>(расшифровка подписи)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> </w:t>
            </w:r>
          </w:p>
        </w:tc>
      </w:tr>
      <w:tr w:rsidR="0051077F" w:rsidRPr="0051077F" w:rsidTr="0051077F">
        <w:trPr>
          <w:trHeight w:val="405"/>
        </w:trPr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Заведующий МАДОУ 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proofErr w:type="spellStart"/>
            <w:r w:rsidRPr="0051077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Л.Ф.Софина</w:t>
            </w:r>
            <w:proofErr w:type="spell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1077F" w:rsidRPr="0051077F" w:rsidTr="0051077F">
        <w:trPr>
          <w:trHeight w:val="240"/>
        </w:trPr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>(подпись)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>(расшифровка подписи)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> </w:t>
            </w:r>
          </w:p>
        </w:tc>
      </w:tr>
      <w:tr w:rsidR="0051077F" w:rsidRPr="0051077F" w:rsidTr="0051077F">
        <w:trPr>
          <w:trHeight w:val="435"/>
        </w:trPr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Главный бухгалтер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proofErr w:type="spellStart"/>
            <w:r w:rsidRPr="0051077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А.Ф.Юлдашева</w:t>
            </w:r>
            <w:proofErr w:type="spell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1077F" w:rsidRPr="0051077F" w:rsidTr="0051077F">
        <w:trPr>
          <w:trHeight w:val="240"/>
        </w:trPr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>(подпись)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>(расшифровка подписи)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> </w:t>
            </w:r>
          </w:p>
        </w:tc>
      </w:tr>
      <w:tr w:rsidR="0051077F" w:rsidRPr="0051077F" w:rsidTr="0051077F">
        <w:trPr>
          <w:trHeight w:val="510"/>
        </w:trPr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Исполнитель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proofErr w:type="spellStart"/>
            <w:r w:rsidRPr="0051077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А.Ф.Юлдашева</w:t>
            </w:r>
            <w:proofErr w:type="spell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1077F" w:rsidRPr="0051077F" w:rsidTr="0051077F">
        <w:trPr>
          <w:trHeight w:val="240"/>
        </w:trPr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>(подпись)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>(расшифровка подписи)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> </w:t>
            </w:r>
          </w:p>
        </w:tc>
      </w:tr>
      <w:tr w:rsidR="0051077F" w:rsidRPr="0051077F" w:rsidTr="0051077F">
        <w:trPr>
          <w:trHeight w:val="240"/>
        </w:trPr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51077F" w:rsidRPr="0051077F" w:rsidTr="0051077F">
        <w:trPr>
          <w:trHeight w:val="240"/>
        </w:trPr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Телефон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8(8555) 49-99-76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51077F" w:rsidRPr="0051077F" w:rsidTr="0051077F">
        <w:trPr>
          <w:trHeight w:val="240"/>
        </w:trPr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1077F" w:rsidRPr="0051077F" w:rsidRDefault="0051077F" w:rsidP="005107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  <w:r w:rsidRPr="0051077F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>(номер телефона)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77F" w:rsidRPr="0051077F" w:rsidRDefault="0051077F" w:rsidP="0051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</w:tbl>
    <w:p w:rsidR="0051077F" w:rsidRPr="00AE55FA" w:rsidRDefault="0051077F">
      <w:pPr>
        <w:rPr>
          <w:rFonts w:ascii="Times New Roman" w:hAnsi="Times New Roman" w:cs="Times New Roman"/>
        </w:rPr>
      </w:pPr>
    </w:p>
    <w:sectPr w:rsidR="0051077F" w:rsidRPr="00AE55FA" w:rsidSect="0051077F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55FA"/>
    <w:rsid w:val="0051077F"/>
    <w:rsid w:val="00625236"/>
    <w:rsid w:val="0090755E"/>
    <w:rsid w:val="00AE55FA"/>
    <w:rsid w:val="00CB78A1"/>
    <w:rsid w:val="00D53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07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077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07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077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173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0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0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06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9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6</Pages>
  <Words>1468</Words>
  <Characters>8373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User2</cp:lastModifiedBy>
  <cp:revision>4</cp:revision>
  <dcterms:created xsi:type="dcterms:W3CDTF">2019-10-07T09:09:00Z</dcterms:created>
  <dcterms:modified xsi:type="dcterms:W3CDTF">2019-10-07T10:19:00Z</dcterms:modified>
</cp:coreProperties>
</file>